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52F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552F5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552F5">
        <w:rPr>
          <w:rFonts w:asciiTheme="minorHAnsi" w:hAnsiTheme="minorHAnsi" w:cs="Arial"/>
          <w:lang w:val="en-ZA"/>
        </w:rPr>
        <w:t>95.06270</w:t>
      </w:r>
      <w:r w:rsidRPr="00B552F5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E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1E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1EA8" w:rsidRPr="00D81EA8">
        <w:rPr>
          <w:rFonts w:asciiTheme="minorHAnsi" w:hAnsiTheme="minorHAnsi" w:cs="Arial"/>
          <w:lang w:val="en-ZA"/>
        </w:rPr>
        <w:t>06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EA8" w:rsidRPr="00D81EA8">
        <w:rPr>
          <w:rFonts w:asciiTheme="minorHAnsi" w:hAnsiTheme="minorHAnsi" w:cs="Arial"/>
          <w:lang w:val="en-ZA"/>
        </w:rPr>
        <w:t>11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1E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81EA8" w:rsidRPr="00D81EA8">
        <w:rPr>
          <w:rFonts w:asciiTheme="minorHAnsi" w:hAnsiTheme="minorHAnsi" w:cs="Arial"/>
          <w:lang w:val="en-ZA"/>
        </w:rPr>
        <w:t>05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552F5" w:rsidRDefault="00386EFA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552F5" w:rsidRDefault="00B552F5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7A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https://clientportal.jse.co.za/Content/JSEPricingSupplementsItems/2021/TSP257%20PricingSupplement1203.pdf</w:t>
        </w:r>
      </w:hyperlink>
    </w:p>
    <w:p w:rsidR="00B552F5" w:rsidRPr="003765BF" w:rsidRDefault="00B552F5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4B03" w:rsidRDefault="00294B03" w:rsidP="00294B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294B03" w:rsidRPr="00C96CC2" w:rsidRDefault="00294B03" w:rsidP="00294B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294B03" w:rsidRPr="00F64748" w:rsidRDefault="00294B03" w:rsidP="00294B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294B03" w:rsidRPr="00F64748" w:rsidRDefault="00294B03" w:rsidP="00294B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294B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B03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5B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2F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25F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1EA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0B1313"/>
  <w15:docId w15:val="{18C0C4E4-A3DD-42BB-B058-B920331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SP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22A46D-98AF-4378-A7AE-E8DCA33CA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D565D-5479-4A31-9095-E1A1BAAD2561}"/>
</file>

<file path=customXml/itemProps3.xml><?xml version="1.0" encoding="utf-8"?>
<ds:datastoreItem xmlns:ds="http://schemas.openxmlformats.org/officeDocument/2006/customXml" ds:itemID="{8C72C6F8-45EB-4EC7-A368-2161DBAAC0E7}"/>
</file>

<file path=customXml/itemProps4.xml><?xml version="1.0" encoding="utf-8"?>
<ds:datastoreItem xmlns:ds="http://schemas.openxmlformats.org/officeDocument/2006/customXml" ds:itemID="{F88DA9E2-FE32-4594-85E1-0AF4FEC0D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2021-03-10T09:05:00Z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